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Утверждаю____________________________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Глава администрации сельского поселения</w:t>
      </w:r>
    </w:p>
    <w:p w:rsidR="00F044A7" w:rsidRDefault="00DF1C4E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Девицкий</w:t>
      </w:r>
      <w:r w:rsidR="00F044A7">
        <w:rPr>
          <w:bCs/>
          <w:sz w:val="24"/>
          <w:szCs w:val="24"/>
        </w:rPr>
        <w:t xml:space="preserve"> сельсовет</w:t>
      </w:r>
    </w:p>
    <w:p w:rsidR="00F044A7" w:rsidRPr="004926C3" w:rsidRDefault="00454EBF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Требунских</w:t>
      </w:r>
      <w:r w:rsidR="00F044A7">
        <w:rPr>
          <w:bCs/>
          <w:sz w:val="24"/>
          <w:szCs w:val="24"/>
        </w:rPr>
        <w:t xml:space="preserve"> В.</w:t>
      </w:r>
      <w:r>
        <w:rPr>
          <w:bCs/>
          <w:sz w:val="24"/>
          <w:szCs w:val="24"/>
        </w:rPr>
        <w:t>В</w:t>
      </w:r>
      <w:r w:rsidR="00F044A7">
        <w:rPr>
          <w:bCs/>
          <w:sz w:val="24"/>
          <w:szCs w:val="24"/>
        </w:rPr>
        <w:t>.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044A7" w:rsidRP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044A7">
        <w:rPr>
          <w:szCs w:val="28"/>
        </w:rPr>
        <w:t xml:space="preserve">Отчет о финансовом обеспечении муниципальной программы </w:t>
      </w:r>
    </w:p>
    <w:p w:rsidR="00F044A7" w:rsidRP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044A7">
        <w:rPr>
          <w:bCs/>
          <w:color w:val="000000"/>
          <w:kern w:val="36"/>
          <w:szCs w:val="28"/>
        </w:rPr>
        <w:t>«Устойчивое  развитие сельской территории - сельского поселения  </w:t>
      </w:r>
      <w:r w:rsidR="00DF1C4E">
        <w:rPr>
          <w:bCs/>
          <w:color w:val="000000"/>
          <w:kern w:val="36"/>
          <w:szCs w:val="28"/>
        </w:rPr>
        <w:t>Девицкий</w:t>
      </w:r>
      <w:r w:rsidRPr="00F044A7">
        <w:rPr>
          <w:bCs/>
          <w:color w:val="000000"/>
          <w:kern w:val="36"/>
          <w:szCs w:val="28"/>
        </w:rPr>
        <w:t xml:space="preserve"> сельсовет Усманского муниципального  района Липецкой области на 2016-2024 годы»</w:t>
      </w:r>
      <w:r w:rsidRPr="00F044A7">
        <w:rPr>
          <w:szCs w:val="28"/>
        </w:rPr>
        <w:t xml:space="preserve"> за счет средств всех источников за </w:t>
      </w:r>
      <w:r w:rsidR="00960B7D">
        <w:rPr>
          <w:szCs w:val="28"/>
        </w:rPr>
        <w:t>2021 год</w:t>
      </w:r>
    </w:p>
    <w:p w:rsidR="001238BC" w:rsidRDefault="001238BC"/>
    <w:tbl>
      <w:tblPr>
        <w:tblW w:w="13680" w:type="dxa"/>
        <w:tblLook w:val="04A0" w:firstRow="1" w:lastRow="0" w:firstColumn="1" w:lastColumn="0" w:noHBand="0" w:noVBand="1"/>
      </w:tblPr>
      <w:tblGrid>
        <w:gridCol w:w="570"/>
        <w:gridCol w:w="3762"/>
        <w:gridCol w:w="1882"/>
        <w:gridCol w:w="1775"/>
        <w:gridCol w:w="1247"/>
        <w:gridCol w:w="1523"/>
        <w:gridCol w:w="1422"/>
        <w:gridCol w:w="1499"/>
      </w:tblGrid>
      <w:tr w:rsidR="00960B7D" w:rsidRPr="00960B7D" w:rsidTr="00DF1C4E">
        <w:trPr>
          <w:trHeight w:val="156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Расходы (тыс. руб.)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Причины низкого освоения средств *</w:t>
            </w:r>
          </w:p>
        </w:tc>
      </w:tr>
      <w:tr w:rsidR="00960B7D" w:rsidRPr="00960B7D" w:rsidTr="00DF1C4E">
        <w:trPr>
          <w:trHeight w:val="1245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Годовой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Фактически за отчетный период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0B7D" w:rsidRPr="00960B7D" w:rsidTr="003119E9">
        <w:trPr>
          <w:trHeight w:val="51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0B7D" w:rsidRPr="00960B7D" w:rsidTr="00DF1C4E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1 Повышение эффективности деятельности органов местного самоуправления сельского поселения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2016-2024 годах.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Реализация мер по повышению эффективности деятельности органов местного самоуправления сельского поселения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119E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119E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933B6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933B6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119E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933B6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933B6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по оплате труда работников органов местного самоуправления сельского поселения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119E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119E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        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Иные межбюджетные трансферты бюджету муни-ципального района из бюд-жета поселения на осу-ществление полномочий в части содержание специали-ста по муниципальным закупкам  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      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783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960B7D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мероприятий, направленных на совершенствование муниципального управления  на условиях софинансирования с областным бюджетом» (закупка товаров, работ и услуг для государственных (муниципальных) нужд)             Заключение договоров на приобретение информационных услуг с использованием информационно - правовых систем…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120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мероприятий, направленных на совершенствование муниципального управления  на условиях софинансирования с областным бюджетом» (закупка товаров, работ и услуг для государственных (муниципальных) нужд) Заключение договора на приобретение услуг по сопровождению сетевого программного обеспечения по электронному ведению похозяйственного учета…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141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бюджетом» (закупка товаров, работ и услуг для государственных (муниципальных) нужд) Заключение договора на повышение квалификации …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D6EE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</w:t>
            </w:r>
            <w:r w:rsidR="00BD6E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са-моуправления сельского поселения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сельсовет» (закупка товаров, работ и услуг для государственных (муниципальных) нужд)…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758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960B7D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1C4E" w:rsidRPr="00960B7D" w:rsidTr="00DF1C4E"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задачи2 Подпрограммы 1»Социальная поддержка отдельных категорий граждан»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BD6EE7" w:rsidP="00C7281E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C7281E" w:rsidP="00C728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F1C4E" w:rsidRPr="00960B7D" w:rsidTr="00DF1C4E">
        <w:trPr>
          <w:trHeight w:val="227"/>
        </w:trPr>
        <w:tc>
          <w:tcPr>
            <w:tcW w:w="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C7281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F1C4E" w:rsidRPr="00960B7D" w:rsidTr="00DF1C4E">
        <w:trPr>
          <w:trHeight w:val="290"/>
        </w:trPr>
        <w:tc>
          <w:tcPr>
            <w:tcW w:w="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C7281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F1C4E" w:rsidRPr="00960B7D" w:rsidTr="00DF1C4E">
        <w:trPr>
          <w:trHeight w:val="215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C4E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BD6EE7" w:rsidP="00C7281E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DF1C4E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5585,8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C7281E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5050,3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DF1C4E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351,7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C7281E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350,1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DF1C4E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5234,1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C7281E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4700,2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2 Обеспечение безопасности человека и природной среды на территории сельского поселения 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 2016-2024 годах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824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C7281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3 Развитие инфраструктуры и повышение уровня благоустройства на территории сельского поселения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2016-2024 годах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Капитальный ремонт, ремонт и содержание автомобильных дорог общего пользования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3674</w:t>
            </w:r>
            <w:r w:rsidR="00C02B85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509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3674</w:t>
            </w:r>
            <w:r w:rsidR="00C02B85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3674</w:t>
            </w:r>
            <w:r w:rsidR="00C02B85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A1AA7">
        <w:trPr>
          <w:trHeight w:val="646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3674</w:t>
            </w:r>
            <w:r w:rsidR="00C02B85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960B7D">
              <w:rPr>
                <w:color w:val="000000"/>
                <w:sz w:val="22"/>
                <w:szCs w:val="22"/>
              </w:rPr>
              <w:t>Повышение уровня благоустройства на территории сельского поселения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4622,2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7E5E2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E5E21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7E5E2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</w:t>
            </w:r>
            <w:r w:rsidR="007E5E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мероприятия"Повышение уровня благоустройства на территории сельского поселения"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3695,8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7E5E2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8296,3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3533,1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709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6A461F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4 Развитие социальной сферы в сельском поселении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2016-2024 годах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Реализация мер по развитию сферы культуры и искусства в сельском поселении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5375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3881,2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57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6A46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переданных полномочий на библиотечное обслуживание населения, комплектование и обеспечениесохранности библиотечных фондов сельского поселения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8933B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A1AA7">
        <w:trPr>
          <w:trHeight w:val="567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6A46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Предоставлений  бюджетным и автономным учреждениям субсидий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3881,2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53750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052190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3881,2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DA1A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DA1A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Реализация мер по развитию физической культуры и спорта в сельском поселении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46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461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мероприятия Реализация мер по развитию физической культуры и спорта в сельском поселении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461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8933B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461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4626,1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5375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5375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="00463647">
              <w:rPr>
                <w:b/>
                <w:bCs/>
                <w:color w:val="000000"/>
                <w:sz w:val="24"/>
                <w:szCs w:val="24"/>
              </w:rPr>
              <w:t>Проведение капитального ремонта  многоквартирных жилых домов, расположенных на территории сельского поселения Девицкий сельсовет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19194,1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53750C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26D73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1516</w:t>
            </w:r>
            <w:r w:rsidR="00B26D73">
              <w:rPr>
                <w:sz w:val="24"/>
                <w:szCs w:val="24"/>
              </w:rPr>
              <w:t>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B26D73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26D73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26D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12693,</w:t>
            </w:r>
            <w:r w:rsidR="00B26D73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B26D73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26D73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463647">
        <w:trPr>
          <w:trHeight w:val="6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463647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4984,7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B26D73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B26D73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F1C4E" w:rsidRDefault="00DF1C4E"/>
    <w:p w:rsidR="00DF1C4E" w:rsidRDefault="00DF1C4E"/>
    <w:p w:rsidR="00F044A7" w:rsidRDefault="00F044A7"/>
    <w:sectPr w:rsidR="00F044A7" w:rsidSect="00F044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2"/>
  </w:compat>
  <w:rsids>
    <w:rsidRoot w:val="00F044A7"/>
    <w:rsid w:val="00052190"/>
    <w:rsid w:val="000E18B0"/>
    <w:rsid w:val="001238BC"/>
    <w:rsid w:val="003119E9"/>
    <w:rsid w:val="00400F3C"/>
    <w:rsid w:val="00454EBF"/>
    <w:rsid w:val="00463647"/>
    <w:rsid w:val="0053750C"/>
    <w:rsid w:val="00566A57"/>
    <w:rsid w:val="005F73E4"/>
    <w:rsid w:val="006A461F"/>
    <w:rsid w:val="007C1C5F"/>
    <w:rsid w:val="007E5E21"/>
    <w:rsid w:val="008933B6"/>
    <w:rsid w:val="00960B7D"/>
    <w:rsid w:val="00B26D73"/>
    <w:rsid w:val="00BD6EE7"/>
    <w:rsid w:val="00BE1FD0"/>
    <w:rsid w:val="00C02B85"/>
    <w:rsid w:val="00C57DC8"/>
    <w:rsid w:val="00C7281E"/>
    <w:rsid w:val="00D279D9"/>
    <w:rsid w:val="00DA1AA7"/>
    <w:rsid w:val="00DD6FF3"/>
    <w:rsid w:val="00DF1C4E"/>
    <w:rsid w:val="00F0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7D"/>
    <w:rPr>
      <w:color w:val="800080"/>
      <w:u w:val="single"/>
    </w:rPr>
  </w:style>
  <w:style w:type="paragraph" w:customStyle="1" w:styleId="font5">
    <w:name w:val="font5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960B7D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A9F9E4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devica</cp:lastModifiedBy>
  <cp:revision>2</cp:revision>
  <dcterms:created xsi:type="dcterms:W3CDTF">2022-11-30T08:30:00Z</dcterms:created>
  <dcterms:modified xsi:type="dcterms:W3CDTF">2022-11-30T08:30:00Z</dcterms:modified>
</cp:coreProperties>
</file>